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9" w:rsidRPr="00DE4F69" w:rsidRDefault="00DE4F69" w:rsidP="00DE4F69">
      <w:pPr>
        <w:numPr>
          <w:ilvl w:val="0"/>
          <w:numId w:val="1"/>
        </w:numPr>
        <w:rPr>
          <w:b/>
        </w:rPr>
      </w:pPr>
      <w:r w:rsidRPr="00DE4F69">
        <w:rPr>
          <w:b/>
        </w:rPr>
        <w:t>ОБЩИЙ АНАЛИЗ МОЧИ</w:t>
      </w:r>
    </w:p>
    <w:p w:rsidR="00DE4F69" w:rsidRPr="00DE4F69" w:rsidRDefault="00DE4F69" w:rsidP="00DE4F69">
      <w:r w:rsidRPr="00DE4F69">
        <w:t>Моча разовая. Перед сбором мочи провести тщательный туалет наружных половых органов. Нельзя собирать материал во время менструации. Пациент должен собрать всю порцию утренней мочи в контейнер, натощак, сразу после сна. Оптимальное количество мочи для исследования 50-150 мл.</w:t>
      </w:r>
    </w:p>
    <w:p w:rsidR="00DE4F69" w:rsidRPr="00DE4F69" w:rsidRDefault="00DE4F69" w:rsidP="00DE4F69">
      <w:r w:rsidRPr="00DE4F69">
        <w:t> </w:t>
      </w:r>
    </w:p>
    <w:p w:rsidR="00DE4F69" w:rsidRPr="00DE4F69" w:rsidRDefault="00DE4F69" w:rsidP="00DE4F69">
      <w:pPr>
        <w:numPr>
          <w:ilvl w:val="0"/>
          <w:numId w:val="2"/>
        </w:numPr>
        <w:rPr>
          <w:b/>
        </w:rPr>
      </w:pPr>
      <w:r w:rsidRPr="00DE4F69">
        <w:rPr>
          <w:b/>
        </w:rPr>
        <w:t>АНАЛИЗ МОЧИ ПО ЗИМНИЦКОМУ</w:t>
      </w:r>
    </w:p>
    <w:p w:rsidR="00DE4F69" w:rsidRPr="00DE4F69" w:rsidRDefault="00DE4F69" w:rsidP="00DE4F69">
      <w:r w:rsidRPr="00DE4F69">
        <w:t xml:space="preserve">Моча суточная. Предварительной подготовки не требуется, но желательно, что бы количество выпитой жидкости в эти сутки не превышало 1,0-1,5 литра. Используется 8 чистых пластиковых контейнеров. За сутки собирают 8 порций мочи: в 6 часов утра больной опорожняет мочевой пузырь (эта порция выливается). Затем, точно каждые 3 часа </w:t>
      </w:r>
      <w:proofErr w:type="gramStart"/>
      <w:r w:rsidRPr="00DE4F69">
        <w:t xml:space="preserve">( </w:t>
      </w:r>
      <w:proofErr w:type="gramEnd"/>
      <w:r w:rsidRPr="00DE4F69">
        <w:t>с 6-9, 9-12, 12-15, 15-18, 18-21, 21-24, 24-3, 3-6 ) собирается 8 порций в отдельные емкости (до 6 утра следующего дня). На каждой емкости отмечается время сбора мочи, Ф.И.О. и отделение.</w:t>
      </w:r>
    </w:p>
    <w:p w:rsidR="00DE4F69" w:rsidRPr="00DE4F69" w:rsidRDefault="00DE4F69" w:rsidP="00DE4F69">
      <w:r w:rsidRPr="00DE4F69">
        <w:t> </w:t>
      </w:r>
    </w:p>
    <w:p w:rsidR="00DE4F69" w:rsidRPr="00DE4F69" w:rsidRDefault="00DE4F69" w:rsidP="00DE4F69">
      <w:pPr>
        <w:numPr>
          <w:ilvl w:val="0"/>
          <w:numId w:val="3"/>
        </w:numPr>
        <w:rPr>
          <w:b/>
        </w:rPr>
      </w:pPr>
      <w:r w:rsidRPr="00DE4F69">
        <w:rPr>
          <w:b/>
        </w:rPr>
        <w:t>АНАЛИЗ МОЧИ ПО НЕЧИПОРЕНКО</w:t>
      </w:r>
    </w:p>
    <w:p w:rsidR="00DE4F69" w:rsidRPr="00DE4F69" w:rsidRDefault="00DE4F69" w:rsidP="00DE4F69">
      <w:r w:rsidRPr="00DE4F69">
        <w:t>Моча разовая, средняя порция в количестве не менее 10 мл. Перед сбором мочи провести тщательный туалет наружных половых органов. Нельзя собирать материал во время менструации. Пациент должен собрать среднюю порцию утренней мочи в контейнер сразу после сна. Контейнер с мочой промаркировать!</w:t>
      </w:r>
    </w:p>
    <w:p w:rsidR="00DE4F69" w:rsidRPr="00DE4F69" w:rsidRDefault="00DE4F69" w:rsidP="00DE4F69">
      <w:r w:rsidRPr="00DE4F69">
        <w:t> </w:t>
      </w:r>
    </w:p>
    <w:p w:rsidR="00DE4F69" w:rsidRPr="00DE4F69" w:rsidRDefault="00DE4F69" w:rsidP="00DE4F69">
      <w:pPr>
        <w:numPr>
          <w:ilvl w:val="0"/>
          <w:numId w:val="4"/>
        </w:numPr>
        <w:rPr>
          <w:b/>
        </w:rPr>
      </w:pPr>
      <w:r w:rsidRPr="00DE4F69">
        <w:rPr>
          <w:b/>
        </w:rPr>
        <w:t>СУТОЧНАЯ ПОТЕРЯ БЕЛКА</w:t>
      </w:r>
    </w:p>
    <w:p w:rsidR="00DE4F69" w:rsidRPr="00DE4F69" w:rsidRDefault="00DE4F69" w:rsidP="00DE4F69">
      <w:r w:rsidRPr="00DE4F69">
        <w:t xml:space="preserve">Моча суточная. Предварительной подготовки не требуется. Используется большая, чистая емкость. Мочу собирают за сутки: в 6 часов утра больной опорожняет мочевой пузырь (эта порция выливается). Затем вся моча собирается в одну емкость (до 6 утра следующего дня). Емкость с мочой маркируем: </w:t>
      </w:r>
      <w:proofErr w:type="gramStart"/>
      <w:r w:rsidRPr="00DE4F69">
        <w:t>Ф.И.О., отделение (</w:t>
      </w:r>
      <w:proofErr w:type="spellStart"/>
      <w:r w:rsidRPr="00DE4F69">
        <w:t>леч</w:t>
      </w:r>
      <w:proofErr w:type="spellEnd"/>
      <w:r w:rsidRPr="00DE4F69">
        <w:t>.</w:t>
      </w:r>
      <w:proofErr w:type="gramEnd"/>
      <w:r w:rsidRPr="00DE4F69">
        <w:t xml:space="preserve"> </w:t>
      </w:r>
      <w:proofErr w:type="gramStart"/>
      <w:r w:rsidRPr="00DE4F69">
        <w:t>Врач), дата забора</w:t>
      </w:r>
      <w:proofErr w:type="gramEnd"/>
    </w:p>
    <w:p w:rsidR="00DE4F69" w:rsidRPr="00DE4F69" w:rsidRDefault="00DE4F69" w:rsidP="00DE4F69">
      <w:r w:rsidRPr="00DE4F69">
        <w:t> </w:t>
      </w:r>
    </w:p>
    <w:p w:rsidR="00DE4F69" w:rsidRPr="00DE4F69" w:rsidRDefault="00DE4F69" w:rsidP="00DE4F69">
      <w:pPr>
        <w:numPr>
          <w:ilvl w:val="0"/>
          <w:numId w:val="5"/>
        </w:numPr>
        <w:rPr>
          <w:b/>
        </w:rPr>
      </w:pPr>
      <w:r w:rsidRPr="00DE4F69">
        <w:rPr>
          <w:b/>
        </w:rPr>
        <w:t>ГЛЮКОЗУРИЧЕСКИЙ ПРОФИЛЬ</w:t>
      </w:r>
    </w:p>
    <w:p w:rsidR="00DE4F69" w:rsidRPr="00DE4F69" w:rsidRDefault="00DE4F69" w:rsidP="00DE4F69">
      <w:r w:rsidRPr="00DE4F69">
        <w:t>Моча суточная. Предварительной подготовки не требуется. Используется 8 чистых пластиковых контейнеров. За сутки собирают 5 порций мочи: в 6</w:t>
      </w:r>
    </w:p>
    <w:p w:rsidR="00DE4F69" w:rsidRPr="00DE4F69" w:rsidRDefault="00DE4F69" w:rsidP="00DE4F69">
      <w:r w:rsidRPr="00DE4F69">
        <w:t xml:space="preserve">часов утра больной опорожняет мочевой пузырь (эта порция выливается). </w:t>
      </w:r>
      <w:proofErr w:type="gramStart"/>
      <w:r w:rsidRPr="00DE4F69">
        <w:t>Первую собирают с 6 до 8 ч., вторую - с 8 до 13 ч., третью - с 13 до 18 ч., четвертую с 18 до 23 ч. и пятую с 23 до 6 утра следующих суток.</w:t>
      </w:r>
      <w:proofErr w:type="gramEnd"/>
      <w:r w:rsidRPr="00DE4F69">
        <w:t xml:space="preserve"> На каждой емкости отмечается Ф.И.О., отделение (</w:t>
      </w:r>
      <w:proofErr w:type="spellStart"/>
      <w:r w:rsidRPr="00DE4F69">
        <w:t>леч</w:t>
      </w:r>
      <w:proofErr w:type="spellEnd"/>
      <w:r w:rsidRPr="00DE4F69">
        <w:t>. врач) и время сбора мочи.</w:t>
      </w:r>
    </w:p>
    <w:p w:rsidR="00DE4F69" w:rsidRPr="00DE4F69" w:rsidRDefault="00DE4F69" w:rsidP="00DE4F69">
      <w:r w:rsidRPr="00DE4F69">
        <w:t> </w:t>
      </w:r>
    </w:p>
    <w:p w:rsidR="00DE4F69" w:rsidRPr="00DE4F69" w:rsidRDefault="00DE4F69" w:rsidP="00DE4F69">
      <w:pPr>
        <w:rPr>
          <w:u w:val="single"/>
        </w:rPr>
      </w:pPr>
      <w:r w:rsidRPr="00DE4F69">
        <w:rPr>
          <w:u w:val="single"/>
        </w:rPr>
        <w:t>Контейнеры необходимо промаркировать — Ф.И.О., дата рождения, лечащий врач, дата забора.</w:t>
      </w:r>
    </w:p>
    <w:p w:rsidR="000A43C0" w:rsidRDefault="00DE4F69">
      <w:r w:rsidRPr="00DE4F69">
        <w:t> </w:t>
      </w:r>
      <w:bookmarkStart w:id="0" w:name="_GoBack"/>
      <w:bookmarkEnd w:id="0"/>
    </w:p>
    <w:sectPr w:rsidR="000A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60"/>
    <w:multiLevelType w:val="multilevel"/>
    <w:tmpl w:val="82821E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A05DEF"/>
    <w:multiLevelType w:val="multilevel"/>
    <w:tmpl w:val="E356F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9E2C84"/>
    <w:multiLevelType w:val="multilevel"/>
    <w:tmpl w:val="F2787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9E0650"/>
    <w:multiLevelType w:val="multilevel"/>
    <w:tmpl w:val="BBCCF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9E3263C"/>
    <w:multiLevelType w:val="multilevel"/>
    <w:tmpl w:val="213E9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94774ED"/>
    <w:multiLevelType w:val="multilevel"/>
    <w:tmpl w:val="084EE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3C"/>
    <w:rsid w:val="001D4434"/>
    <w:rsid w:val="003053C7"/>
    <w:rsid w:val="0067643C"/>
    <w:rsid w:val="00D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2</cp:revision>
  <dcterms:created xsi:type="dcterms:W3CDTF">2021-03-31T11:12:00Z</dcterms:created>
  <dcterms:modified xsi:type="dcterms:W3CDTF">2021-03-31T11:17:00Z</dcterms:modified>
</cp:coreProperties>
</file>